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3A" w:rsidRDefault="00A42ED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B7A3A" w:rsidRDefault="003B7A3A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3B7A3A" w:rsidRDefault="00A42ED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招标投标核准意见</w:t>
      </w:r>
    </w:p>
    <w:p w:rsidR="003B7A3A" w:rsidRDefault="00A42EDE">
      <w:pPr>
        <w:spacing w:line="560" w:lineRule="exact"/>
        <w:ind w:left="1845" w:hangingChars="659" w:hanging="1845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建设项目名称：瓮安县建中镇风电场</w:t>
      </w:r>
      <w:r>
        <w:rPr>
          <w:rFonts w:ascii="仿宋_GB2312" w:eastAsia="仿宋_GB2312" w:hAnsi="宋体" w:hint="eastAsia"/>
          <w:sz w:val="28"/>
          <w:szCs w:val="28"/>
        </w:rPr>
        <w:t>110kV</w:t>
      </w:r>
      <w:r>
        <w:rPr>
          <w:rFonts w:ascii="仿宋_GB2312" w:eastAsia="仿宋_GB2312" w:hAnsi="宋体" w:hint="eastAsia"/>
          <w:sz w:val="28"/>
          <w:szCs w:val="28"/>
        </w:rPr>
        <w:t>送出线路工程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78"/>
        <w:gridCol w:w="1080"/>
        <w:gridCol w:w="1082"/>
        <w:gridCol w:w="1080"/>
        <w:gridCol w:w="1078"/>
        <w:gridCol w:w="1082"/>
        <w:gridCol w:w="1256"/>
      </w:tblGrid>
      <w:tr w:rsidR="003B7A3A">
        <w:trPr>
          <w:trHeight w:val="449"/>
          <w:jc w:val="center"/>
        </w:trPr>
        <w:tc>
          <w:tcPr>
            <w:tcW w:w="1263" w:type="dxa"/>
            <w:vMerge w:val="restart"/>
            <w:vAlign w:val="center"/>
          </w:tcPr>
          <w:p w:rsidR="003B7A3A" w:rsidRDefault="003B7A3A">
            <w:pPr>
              <w:spacing w:line="340" w:lineRule="exact"/>
              <w:jc w:val="distribute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招标范围</w:t>
            </w:r>
          </w:p>
        </w:tc>
        <w:tc>
          <w:tcPr>
            <w:tcW w:w="2162" w:type="dxa"/>
            <w:gridSpan w:val="2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招标组织形式</w:t>
            </w:r>
          </w:p>
        </w:tc>
        <w:tc>
          <w:tcPr>
            <w:tcW w:w="2160" w:type="dxa"/>
            <w:gridSpan w:val="2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招标方式</w:t>
            </w:r>
          </w:p>
        </w:tc>
        <w:tc>
          <w:tcPr>
            <w:tcW w:w="1256" w:type="dxa"/>
            <w:vMerge w:val="restart"/>
            <w:vAlign w:val="center"/>
          </w:tcPr>
          <w:p w:rsidR="003B7A3A" w:rsidRDefault="00A42EDE">
            <w:pPr>
              <w:spacing w:line="340" w:lineRule="exact"/>
              <w:ind w:firstLineChars="50" w:firstLine="112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不采取</w:t>
            </w:r>
          </w:p>
          <w:p w:rsidR="003B7A3A" w:rsidRDefault="00A42EDE">
            <w:pPr>
              <w:spacing w:line="34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招标方式</w:t>
            </w:r>
          </w:p>
        </w:tc>
      </w:tr>
      <w:tr w:rsidR="003B7A3A">
        <w:trPr>
          <w:trHeight w:val="315"/>
          <w:jc w:val="center"/>
        </w:trPr>
        <w:tc>
          <w:tcPr>
            <w:tcW w:w="1263" w:type="dxa"/>
            <w:vMerge/>
            <w:vAlign w:val="center"/>
          </w:tcPr>
          <w:p w:rsidR="003B7A3A" w:rsidRDefault="003B7A3A">
            <w:pPr>
              <w:spacing w:line="340" w:lineRule="exact"/>
              <w:jc w:val="distribute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全部招标</w:t>
            </w:r>
          </w:p>
        </w:tc>
        <w:tc>
          <w:tcPr>
            <w:tcW w:w="1080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部分招标</w:t>
            </w:r>
          </w:p>
        </w:tc>
        <w:tc>
          <w:tcPr>
            <w:tcW w:w="1082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自行招标</w:t>
            </w:r>
          </w:p>
        </w:tc>
        <w:tc>
          <w:tcPr>
            <w:tcW w:w="1080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委托招标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公开招标</w:t>
            </w:r>
          </w:p>
        </w:tc>
        <w:tc>
          <w:tcPr>
            <w:tcW w:w="1082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邀请招标</w:t>
            </w:r>
          </w:p>
        </w:tc>
        <w:tc>
          <w:tcPr>
            <w:tcW w:w="1256" w:type="dxa"/>
            <w:vMerge/>
            <w:vAlign w:val="center"/>
          </w:tcPr>
          <w:p w:rsidR="003B7A3A" w:rsidRDefault="003B7A3A">
            <w:pPr>
              <w:spacing w:line="340" w:lineRule="exact"/>
              <w:jc w:val="distribute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680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勘察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600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设计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570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监理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570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建筑工程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662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安装工程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595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设备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729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重要材料</w:t>
            </w: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A42E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0" w:type="dxa"/>
            <w:vAlign w:val="center"/>
          </w:tcPr>
          <w:p w:rsidR="003B7A3A" w:rsidRDefault="003B7A3A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A42EDE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√</w:t>
            </w:r>
          </w:p>
        </w:tc>
        <w:tc>
          <w:tcPr>
            <w:tcW w:w="1082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677"/>
          <w:jc w:val="center"/>
        </w:trPr>
        <w:tc>
          <w:tcPr>
            <w:tcW w:w="1263" w:type="dxa"/>
            <w:vAlign w:val="center"/>
          </w:tcPr>
          <w:p w:rsidR="003B7A3A" w:rsidRDefault="00A42EDE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其他</w:t>
            </w:r>
          </w:p>
        </w:tc>
        <w:tc>
          <w:tcPr>
            <w:tcW w:w="1078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3B7A3A" w:rsidRDefault="003B7A3A">
            <w:pPr>
              <w:spacing w:line="34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</w:tr>
      <w:tr w:rsidR="003B7A3A">
        <w:trPr>
          <w:trHeight w:val="3266"/>
          <w:jc w:val="center"/>
        </w:trPr>
        <w:tc>
          <w:tcPr>
            <w:tcW w:w="8999" w:type="dxa"/>
            <w:gridSpan w:val="8"/>
          </w:tcPr>
          <w:p w:rsidR="003B7A3A" w:rsidRDefault="00A42ED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情况说明：</w:t>
            </w:r>
          </w:p>
          <w:p w:rsidR="003B7A3A" w:rsidRDefault="00A42ED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</w:p>
          <w:p w:rsidR="003B7A3A" w:rsidRDefault="00A42ED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</w:p>
          <w:p w:rsidR="003B7A3A" w:rsidRDefault="003B7A3A">
            <w:pPr>
              <w:rPr>
                <w:rFonts w:ascii="仿宋_GB2312" w:eastAsia="仿宋_GB2312" w:hAnsi="宋体"/>
                <w:sz w:val="24"/>
              </w:rPr>
            </w:pPr>
          </w:p>
          <w:p w:rsidR="003B7A3A" w:rsidRDefault="00A42EDE">
            <w:pPr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准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3B7A3A" w:rsidRDefault="00A42EDE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</w:p>
          <w:p w:rsidR="003B7A3A" w:rsidRDefault="00A42ED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</w:t>
            </w:r>
          </w:p>
          <w:p w:rsidR="003B7A3A" w:rsidRDefault="00A42EDE">
            <w:pPr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黔南州发展和改革局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  <w:p w:rsidR="003B7A3A" w:rsidRDefault="00A42EDE">
            <w:pPr>
              <w:ind w:firstLineChars="2300" w:firstLine="5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</w:t>
            </w:r>
            <w:r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月22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3B7A3A" w:rsidRDefault="003B7A3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B7A3A" w:rsidRDefault="00A42EDE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注：审批部门在空格注明“核准”或者“不予核准”。</w:t>
      </w:r>
    </w:p>
    <w:p w:rsidR="003B7A3A" w:rsidRDefault="003B7A3A"/>
    <w:sectPr w:rsidR="003B7A3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2EDE">
      <w:r>
        <w:separator/>
      </w:r>
    </w:p>
  </w:endnote>
  <w:endnote w:type="continuationSeparator" w:id="0">
    <w:p w:rsidR="00000000" w:rsidRDefault="00A4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334297"/>
    </w:sdtPr>
    <w:sdtEndPr>
      <w:rPr>
        <w:rFonts w:ascii="宋体" w:eastAsia="宋体" w:hAnsi="宋体"/>
        <w:sz w:val="28"/>
        <w:szCs w:val="28"/>
      </w:rPr>
    </w:sdtEndPr>
    <w:sdtContent>
      <w:p w:rsidR="003B7A3A" w:rsidRDefault="00A42EDE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B7A3A" w:rsidRDefault="003B7A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170904"/>
    </w:sdtPr>
    <w:sdtEndPr>
      <w:rPr>
        <w:rFonts w:ascii="隶书" w:eastAsia="隶书" w:hint="eastAsia"/>
        <w:sz w:val="28"/>
        <w:szCs w:val="28"/>
      </w:rPr>
    </w:sdtEndPr>
    <w:sdtContent>
      <w:p w:rsidR="003B7A3A" w:rsidRDefault="00A42EDE">
        <w:pPr>
          <w:pStyle w:val="a3"/>
          <w:jc w:val="right"/>
          <w:rPr>
            <w:rFonts w:ascii="隶书" w:eastAsia="隶书"/>
            <w:sz w:val="28"/>
            <w:szCs w:val="28"/>
          </w:rPr>
        </w:pPr>
        <w:r>
          <w:rPr>
            <w:rFonts w:ascii="隶书" w:eastAsia="隶书" w:hint="eastAsia"/>
            <w:sz w:val="28"/>
            <w:szCs w:val="28"/>
          </w:rPr>
          <w:fldChar w:fldCharType="begin"/>
        </w:r>
        <w:r>
          <w:rPr>
            <w:rFonts w:ascii="隶书" w:eastAsia="隶书" w:hint="eastAsia"/>
            <w:sz w:val="28"/>
            <w:szCs w:val="28"/>
          </w:rPr>
          <w:instrText>PAGE   \* MERGEFORMAT</w:instrText>
        </w:r>
        <w:r>
          <w:rPr>
            <w:rFonts w:ascii="隶书" w:eastAsia="隶书" w:hint="eastAsia"/>
            <w:sz w:val="28"/>
            <w:szCs w:val="28"/>
          </w:rPr>
          <w:fldChar w:fldCharType="separate"/>
        </w:r>
        <w:r w:rsidRPr="00A42EDE">
          <w:rPr>
            <w:rFonts w:ascii="隶书" w:eastAsia="隶书"/>
            <w:noProof/>
            <w:sz w:val="28"/>
            <w:szCs w:val="28"/>
            <w:lang w:val="zh-CN"/>
          </w:rPr>
          <w:t>-</w:t>
        </w:r>
        <w:r>
          <w:rPr>
            <w:rFonts w:ascii="隶书" w:eastAsia="隶书"/>
            <w:noProof/>
            <w:sz w:val="28"/>
            <w:szCs w:val="28"/>
          </w:rPr>
          <w:t xml:space="preserve"> 1 -</w:t>
        </w:r>
        <w:r>
          <w:rPr>
            <w:rFonts w:ascii="隶书" w:eastAsia="隶书" w:hint="eastAsia"/>
            <w:sz w:val="28"/>
            <w:szCs w:val="28"/>
          </w:rPr>
          <w:fldChar w:fldCharType="end"/>
        </w:r>
      </w:p>
    </w:sdtContent>
  </w:sdt>
  <w:p w:rsidR="003B7A3A" w:rsidRDefault="003B7A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2EDE">
      <w:r>
        <w:separator/>
      </w:r>
    </w:p>
  </w:footnote>
  <w:footnote w:type="continuationSeparator" w:id="0">
    <w:p w:rsidR="00000000" w:rsidRDefault="00A4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zYzYTM4ZjI4YjJmYWFjNTY2YWIwY2FlMjQ0NzEifQ=="/>
  </w:docVars>
  <w:rsids>
    <w:rsidRoot w:val="64EA1343"/>
    <w:rsid w:val="003B7A3A"/>
    <w:rsid w:val="00A42EDE"/>
    <w:rsid w:val="0F6E4A5C"/>
    <w:rsid w:val="112305DF"/>
    <w:rsid w:val="1A216127"/>
    <w:rsid w:val="64EA1343"/>
    <w:rsid w:val="773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4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2E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4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2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224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黑白</dc:creator>
  <cp:lastModifiedBy>admin</cp:lastModifiedBy>
  <cp:revision>2</cp:revision>
  <dcterms:created xsi:type="dcterms:W3CDTF">2024-02-01T03:49:00Z</dcterms:created>
  <dcterms:modified xsi:type="dcterms:W3CDTF">2024-03-22T07:03:00Z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81554EF736E442D0B724426C67F4A98E_11</vt:lpwstr>
  </property>
</Properties>
</file>