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招标投标核准意见</w:t>
      </w:r>
    </w:p>
    <w:p>
      <w:pPr>
        <w:spacing w:line="560" w:lineRule="exact"/>
        <w:ind w:left="1845" w:leftChars="0" w:hanging="1845" w:hangingChars="659"/>
        <w:rPr>
          <w:rFonts w:ascii="仿宋_GB2312" w:hAnsi="宋体" w:eastAsia="仿宋_GB2312"/>
          <w:spacing w:val="-6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建设项目名称：长顺县城镇天然气建设项目（广顺及白云山镇片区工程）</w:t>
      </w:r>
    </w:p>
    <w:tbl>
      <w:tblPr>
        <w:tblStyle w:val="4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78"/>
        <w:gridCol w:w="1080"/>
        <w:gridCol w:w="1082"/>
        <w:gridCol w:w="1080"/>
        <w:gridCol w:w="1078"/>
        <w:gridCol w:w="1082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340" w:lineRule="exact"/>
              <w:jc w:val="distribute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招标范围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招标组织形式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招标方式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spacing w:line="340" w:lineRule="exact"/>
              <w:ind w:firstLine="112" w:firstLineChars="50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不采取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全部招标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部分招标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自行招标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委托招标</w:t>
            </w: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公开招标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邀请招标</w:t>
            </w:r>
          </w:p>
        </w:tc>
        <w:tc>
          <w:tcPr>
            <w:tcW w:w="1256" w:type="dxa"/>
            <w:vMerge w:val="continue"/>
            <w:vAlign w:val="center"/>
          </w:tcPr>
          <w:p>
            <w:pPr>
              <w:spacing w:line="340" w:lineRule="exact"/>
              <w:jc w:val="distribute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勘察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设计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监理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建筑工程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安装工程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设备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重要材料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√</w:t>
            </w: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其他</w:t>
            </w: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8999" w:type="dxa"/>
            <w:gridSpan w:val="8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情况说明：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核     准 </w:t>
            </w:r>
          </w:p>
          <w:p>
            <w:pPr>
              <w:ind w:firstLine="2160" w:firstLineChars="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</w:t>
            </w:r>
          </w:p>
          <w:p>
            <w:pPr>
              <w:ind w:firstLine="5280" w:firstLineChars="2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黔南州发展和改革局             </w:t>
            </w:r>
          </w:p>
          <w:p>
            <w:pPr>
              <w:ind w:firstLine="5520" w:firstLineChars="2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注：审批部门在空格注明“核准”或者“不予核准”。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170904"/>
      <w:docPartObj>
        <w:docPartGallery w:val="autotext"/>
      </w:docPartObj>
    </w:sdtPr>
    <w:sdtEndPr>
      <w:rPr>
        <w:rFonts w:hint="eastAsia" w:ascii="隶书" w:eastAsia="隶书"/>
        <w:sz w:val="28"/>
        <w:szCs w:val="28"/>
      </w:rPr>
    </w:sdtEndPr>
    <w:sdtContent>
      <w:p>
        <w:pPr>
          <w:pStyle w:val="2"/>
          <w:jc w:val="right"/>
          <w:rPr>
            <w:rFonts w:ascii="隶书" w:eastAsia="隶书"/>
            <w:sz w:val="28"/>
            <w:szCs w:val="28"/>
          </w:rPr>
        </w:pPr>
        <w:r>
          <w:rPr>
            <w:rFonts w:hint="eastAsia" w:ascii="隶书" w:eastAsia="隶书"/>
            <w:sz w:val="28"/>
            <w:szCs w:val="28"/>
          </w:rPr>
          <w:fldChar w:fldCharType="begin"/>
        </w:r>
        <w:r>
          <w:rPr>
            <w:rFonts w:hint="eastAsia" w:ascii="隶书" w:eastAsia="隶书"/>
            <w:sz w:val="28"/>
            <w:szCs w:val="28"/>
          </w:rPr>
          <w:instrText xml:space="preserve">PAGE   \* MERGEFORMAT</w:instrText>
        </w:r>
        <w:r>
          <w:rPr>
            <w:rFonts w:hint="eastAsia" w:ascii="隶书" w:eastAsia="隶书"/>
            <w:sz w:val="28"/>
            <w:szCs w:val="28"/>
          </w:rPr>
          <w:fldChar w:fldCharType="separate"/>
        </w:r>
        <w:r>
          <w:rPr>
            <w:rFonts w:ascii="隶书" w:eastAsia="隶书"/>
            <w:sz w:val="28"/>
            <w:szCs w:val="28"/>
            <w:lang w:val="zh-CN"/>
          </w:rPr>
          <w:t>-</w:t>
        </w:r>
        <w:r>
          <w:rPr>
            <w:rFonts w:ascii="隶书" w:eastAsia="隶书"/>
            <w:sz w:val="28"/>
            <w:szCs w:val="28"/>
          </w:rPr>
          <w:t xml:space="preserve"> 1 -</w:t>
        </w:r>
        <w:r>
          <w:rPr>
            <w:rFonts w:hint="eastAsia" w:ascii="隶书" w:eastAsia="隶书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833429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zYzYTM4ZjI4YjJmYWFjNTY2YWIwY2FlMjQ0NzEifQ=="/>
  </w:docVars>
  <w:rsids>
    <w:rsidRoot w:val="64EA1343"/>
    <w:rsid w:val="0F582DCA"/>
    <w:rsid w:val="0F6E4A5C"/>
    <w:rsid w:val="112305DF"/>
    <w:rsid w:val="117D4183"/>
    <w:rsid w:val="1A216127"/>
    <w:rsid w:val="4D735272"/>
    <w:rsid w:val="64EA1343"/>
    <w:rsid w:val="773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2024-02-01T03:49:00Z</dcterms:created>
  <dc:creator>黑白</dc:creator>
  <cp:lastModifiedBy>1415584525</cp:lastModifiedBy>
  <dcterms:modified xsi:type="dcterms:W3CDTF">2024-03-26T03:10:49Z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81554EF736E442D0B724426C67F4A98E_11</vt:lpwstr>
  </property>
</Properties>
</file>